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5A0" w:rsidRDefault="004F15A0">
      <w:pPr>
        <w:rPr>
          <w:sz w:val="24"/>
          <w:szCs w:val="24"/>
        </w:rPr>
      </w:pPr>
    </w:p>
    <w:p w:rsidR="007C29B7" w:rsidRDefault="007C29B7" w:rsidP="007C29B7">
      <w:pPr>
        <w:rPr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8"/>
      </w:tblGrid>
      <w:tr w:rsidR="007C29B7" w:rsidRPr="007C29B7" w:rsidTr="007C29B7">
        <w:tc>
          <w:tcPr>
            <w:tcW w:w="4628" w:type="dxa"/>
          </w:tcPr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 xml:space="preserve">Принято  </w:t>
            </w:r>
          </w:p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 xml:space="preserve">На общем собрании </w:t>
            </w:r>
            <w:r>
              <w:rPr>
                <w:sz w:val="28"/>
                <w:szCs w:val="28"/>
              </w:rPr>
              <w:t xml:space="preserve">коллектива </w:t>
            </w:r>
            <w:r w:rsidRPr="007C29B7">
              <w:rPr>
                <w:sz w:val="28"/>
                <w:szCs w:val="28"/>
              </w:rPr>
              <w:t xml:space="preserve"> </w:t>
            </w:r>
          </w:p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>_______________</w:t>
            </w:r>
          </w:p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>«___</w:t>
            </w:r>
            <w:proofErr w:type="gramStart"/>
            <w:r w:rsidRPr="007C29B7">
              <w:rPr>
                <w:sz w:val="28"/>
                <w:szCs w:val="28"/>
              </w:rPr>
              <w:t>_»_</w:t>
            </w:r>
            <w:proofErr w:type="gramEnd"/>
            <w:r w:rsidRPr="007C29B7">
              <w:rPr>
                <w:sz w:val="28"/>
                <w:szCs w:val="28"/>
              </w:rPr>
              <w:t>_______2</w:t>
            </w:r>
            <w:r w:rsidR="006830C9">
              <w:rPr>
                <w:sz w:val="28"/>
                <w:szCs w:val="28"/>
              </w:rPr>
              <w:t>023</w:t>
            </w:r>
          </w:p>
        </w:tc>
        <w:tc>
          <w:tcPr>
            <w:tcW w:w="4628" w:type="dxa"/>
          </w:tcPr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>УТВЕРЖДАЮ</w:t>
            </w:r>
          </w:p>
          <w:p w:rsidR="007C29B7" w:rsidRPr="007C29B7" w:rsidRDefault="006830C9" w:rsidP="007C29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7C29B7" w:rsidRPr="007C29B7">
              <w:rPr>
                <w:sz w:val="28"/>
                <w:szCs w:val="28"/>
              </w:rPr>
              <w:t xml:space="preserve">аведующая </w:t>
            </w:r>
          </w:p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>МКДОУ д/с «</w:t>
            </w:r>
            <w:r>
              <w:rPr>
                <w:sz w:val="28"/>
                <w:szCs w:val="28"/>
              </w:rPr>
              <w:t>Ж</w:t>
            </w:r>
            <w:r w:rsidRPr="007C29B7">
              <w:rPr>
                <w:sz w:val="28"/>
                <w:szCs w:val="28"/>
              </w:rPr>
              <w:t xml:space="preserve">уравлик» </w:t>
            </w:r>
          </w:p>
          <w:p w:rsidR="007C29B7" w:rsidRPr="007C29B7" w:rsidRDefault="006830C9" w:rsidP="007C29B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О.А,Магомедова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C29B7" w:rsidRPr="007C29B7" w:rsidRDefault="007C29B7" w:rsidP="007C29B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 xml:space="preserve"> </w:t>
            </w:r>
          </w:p>
          <w:p w:rsidR="007C29B7" w:rsidRPr="007C29B7" w:rsidRDefault="007C29B7" w:rsidP="007C29B7">
            <w:pPr>
              <w:rPr>
                <w:sz w:val="28"/>
                <w:szCs w:val="28"/>
              </w:rPr>
            </w:pPr>
            <w:r w:rsidRPr="007C29B7">
              <w:rPr>
                <w:sz w:val="28"/>
                <w:szCs w:val="28"/>
              </w:rPr>
              <w:t>«__</w:t>
            </w:r>
            <w:proofErr w:type="gramStart"/>
            <w:r w:rsidRPr="007C29B7">
              <w:rPr>
                <w:sz w:val="28"/>
                <w:szCs w:val="28"/>
              </w:rPr>
              <w:t>_»_</w:t>
            </w:r>
            <w:proofErr w:type="gramEnd"/>
            <w:r w:rsidRPr="007C29B7">
              <w:rPr>
                <w:sz w:val="28"/>
                <w:szCs w:val="28"/>
              </w:rPr>
              <w:t>______202</w:t>
            </w:r>
            <w:r w:rsidR="006830C9">
              <w:rPr>
                <w:sz w:val="28"/>
                <w:szCs w:val="28"/>
              </w:rPr>
              <w:t>3</w:t>
            </w:r>
            <w:r w:rsidRPr="007C29B7">
              <w:rPr>
                <w:sz w:val="28"/>
                <w:szCs w:val="28"/>
              </w:rPr>
              <w:t xml:space="preserve"> г. </w:t>
            </w:r>
          </w:p>
        </w:tc>
      </w:tr>
    </w:tbl>
    <w:p w:rsidR="007C29B7" w:rsidRDefault="007C29B7" w:rsidP="007C29B7">
      <w:pPr>
        <w:rPr>
          <w:sz w:val="40"/>
          <w:szCs w:val="40"/>
        </w:rPr>
      </w:pPr>
    </w:p>
    <w:p w:rsidR="007C29B7" w:rsidRDefault="007C29B7" w:rsidP="007C29B7">
      <w:pPr>
        <w:rPr>
          <w:sz w:val="40"/>
          <w:szCs w:val="40"/>
        </w:rPr>
      </w:pPr>
    </w:p>
    <w:p w:rsidR="007C29B7" w:rsidRDefault="007C29B7" w:rsidP="007C29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Положение о порядке работы с детьми –инвалидами </w:t>
      </w:r>
    </w:p>
    <w:p w:rsidR="007C29B7" w:rsidRDefault="007C29B7" w:rsidP="007C29B7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казенного дошкольного образовательного учреждения детский сад «Журавлик»</w:t>
      </w:r>
    </w:p>
    <w:p w:rsidR="007C29B7" w:rsidRPr="007C29B7" w:rsidRDefault="007C29B7" w:rsidP="007C29B7">
      <w:pPr>
        <w:rPr>
          <w:sz w:val="40"/>
          <w:szCs w:val="40"/>
        </w:rPr>
      </w:pPr>
    </w:p>
    <w:p w:rsidR="007C29B7" w:rsidRPr="007C29B7" w:rsidRDefault="007C29B7" w:rsidP="007C29B7">
      <w:pPr>
        <w:rPr>
          <w:sz w:val="40"/>
          <w:szCs w:val="40"/>
        </w:rPr>
        <w:sectPr w:rsidR="007C29B7" w:rsidRPr="007C29B7" w:rsidSect="007C29B7">
          <w:footerReference w:type="default" r:id="rId7"/>
          <w:pgSz w:w="11920" w:h="16840"/>
          <w:pgMar w:top="142" w:right="1440" w:bottom="875" w:left="1440" w:header="0" w:footer="0" w:gutter="0"/>
          <w:cols w:space="0"/>
        </w:sectPr>
      </w:pPr>
    </w:p>
    <w:p w:rsidR="004F15A0" w:rsidRDefault="00DB7948">
      <w:pPr>
        <w:numPr>
          <w:ilvl w:val="0"/>
          <w:numId w:val="1"/>
        </w:numPr>
        <w:tabs>
          <w:tab w:val="left" w:pos="3920"/>
        </w:tabs>
        <w:ind w:left="392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4F15A0" w:rsidRDefault="004F15A0">
      <w:pPr>
        <w:spacing w:line="51" w:lineRule="exact"/>
        <w:rPr>
          <w:sz w:val="20"/>
          <w:szCs w:val="20"/>
        </w:rPr>
      </w:pPr>
    </w:p>
    <w:p w:rsidR="004F15A0" w:rsidRDefault="00DB7948">
      <w:pPr>
        <w:tabs>
          <w:tab w:val="left" w:pos="700"/>
        </w:tabs>
        <w:spacing w:line="264" w:lineRule="auto"/>
        <w:ind w:left="720" w:hanging="7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о порядке работы с детьми-инвалидами разработано в соответствии с нормативными документами:</w:t>
      </w:r>
    </w:p>
    <w:p w:rsidR="004F15A0" w:rsidRDefault="004F15A0">
      <w:pPr>
        <w:spacing w:line="43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2"/>
        </w:numPr>
        <w:tabs>
          <w:tab w:val="left" w:pos="1438"/>
        </w:tabs>
        <w:spacing w:line="251" w:lineRule="auto"/>
        <w:ind w:left="144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N 273-Ф3 «Об образовании в Российской Федерации»</w:t>
      </w:r>
    </w:p>
    <w:p w:rsidR="004F15A0" w:rsidRDefault="004F15A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2"/>
        </w:numPr>
        <w:tabs>
          <w:tab w:val="left" w:pos="1438"/>
        </w:tabs>
        <w:spacing w:line="249" w:lineRule="auto"/>
        <w:ind w:left="144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24 июля 1998 года № 124-ФЗ «Об основных гарантиях прав ребенка в Российской Федерации»</w:t>
      </w:r>
    </w:p>
    <w:p w:rsidR="004F15A0" w:rsidRDefault="004F15A0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2"/>
        </w:numPr>
        <w:tabs>
          <w:tab w:val="left" w:pos="1438"/>
        </w:tabs>
        <w:spacing w:line="261" w:lineRule="auto"/>
        <w:ind w:left="1440" w:hanging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</w:r>
    </w:p>
    <w:p w:rsidR="004F15A0" w:rsidRDefault="004F15A0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4F15A0" w:rsidRDefault="004F15A0">
      <w:pPr>
        <w:spacing w:line="22" w:lineRule="exact"/>
        <w:rPr>
          <w:sz w:val="20"/>
          <w:szCs w:val="20"/>
        </w:rPr>
      </w:pPr>
      <w:bookmarkStart w:id="0" w:name="_GoBack"/>
      <w:bookmarkEnd w:id="0"/>
    </w:p>
    <w:p w:rsidR="004F15A0" w:rsidRDefault="00DB7948">
      <w:pPr>
        <w:spacing w:line="264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   Положение регламентирует порядок работы с де</w:t>
      </w:r>
      <w:r w:rsidR="007C29B7">
        <w:rPr>
          <w:rFonts w:eastAsia="Times New Roman"/>
          <w:sz w:val="24"/>
          <w:szCs w:val="24"/>
        </w:rPr>
        <w:t xml:space="preserve">тьми-инвалидами, поступающими в МКДОУ детский сад «Журавлик» </w:t>
      </w:r>
      <w:r>
        <w:rPr>
          <w:rFonts w:eastAsia="Times New Roman"/>
          <w:sz w:val="24"/>
          <w:szCs w:val="24"/>
        </w:rPr>
        <w:t xml:space="preserve"> </w:t>
      </w:r>
      <w:r w:rsidR="007C29B7">
        <w:rPr>
          <w:rFonts w:eastAsia="Times New Roman"/>
          <w:sz w:val="24"/>
          <w:szCs w:val="24"/>
        </w:rPr>
        <w:t xml:space="preserve">Кизлярского района Республики Дагестан. </w:t>
      </w:r>
    </w:p>
    <w:p w:rsidR="004F15A0" w:rsidRDefault="004F15A0">
      <w:pPr>
        <w:spacing w:line="26" w:lineRule="exact"/>
        <w:rPr>
          <w:sz w:val="20"/>
          <w:szCs w:val="20"/>
        </w:rPr>
      </w:pPr>
    </w:p>
    <w:p w:rsidR="004F15A0" w:rsidRDefault="00DB7948">
      <w:pPr>
        <w:tabs>
          <w:tab w:val="left" w:pos="700"/>
        </w:tabs>
        <w:spacing w:line="272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Статус «ребенок-инвалид» присваивается ребенку до 18 лет, имеющему инвалидность. Под инвалидностью понимаются явные нарушения функций организма, которые определяются медицинской комиссией (Федеральный закон от 24.11.1995 N 181-ФЗ "О социальной защите инвалидов в Российской Федерации").</w:t>
      </w:r>
    </w:p>
    <w:p w:rsidR="004F15A0" w:rsidRDefault="004F15A0">
      <w:pPr>
        <w:spacing w:line="19" w:lineRule="exact"/>
        <w:rPr>
          <w:sz w:val="20"/>
          <w:szCs w:val="20"/>
        </w:rPr>
      </w:pPr>
    </w:p>
    <w:p w:rsidR="004F15A0" w:rsidRDefault="00DB7948">
      <w:pPr>
        <w:spacing w:line="272" w:lineRule="auto"/>
        <w:ind w:left="7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Признание лица инвалидом </w:t>
      </w:r>
      <w:proofErr w:type="gramStart"/>
      <w:r>
        <w:rPr>
          <w:rFonts w:eastAsia="Times New Roman"/>
          <w:sz w:val="24"/>
          <w:szCs w:val="24"/>
        </w:rPr>
        <w:t xml:space="preserve">осуществляется </w:t>
      </w:r>
      <w:r w:rsidR="007C29B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учреждением</w:t>
      </w:r>
      <w:proofErr w:type="gramEnd"/>
      <w:r>
        <w:rPr>
          <w:rFonts w:eastAsia="Times New Roman"/>
          <w:sz w:val="24"/>
          <w:szCs w:val="24"/>
        </w:rPr>
        <w:t xml:space="preserve"> медико-социальной экспертизы. Ребенку,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 (далее - ИПРА).</w:t>
      </w:r>
    </w:p>
    <w:p w:rsidR="004F15A0" w:rsidRDefault="004F15A0">
      <w:pPr>
        <w:spacing w:line="19" w:lineRule="exact"/>
        <w:rPr>
          <w:sz w:val="20"/>
          <w:szCs w:val="20"/>
        </w:rPr>
      </w:pPr>
    </w:p>
    <w:p w:rsidR="004F15A0" w:rsidRDefault="00DB7948">
      <w:pPr>
        <w:tabs>
          <w:tab w:val="left" w:pos="700"/>
        </w:tabs>
        <w:spacing w:line="272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ИПРА ребенка с инвалидностью, Перечень мероприятий по психолого-педагогической реабилитации или абилитации ребенка-инвалида для родителей (законных представителей) носит заявительный характер (родители имеет право не представлять эти документы в образовательные и иные организации). Вместе с тем предоставленное</w:t>
      </w:r>
    </w:p>
    <w:p w:rsidR="004F15A0" w:rsidRDefault="004F15A0">
      <w:pPr>
        <w:spacing w:line="19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3"/>
        </w:numPr>
        <w:tabs>
          <w:tab w:val="left" w:pos="1010"/>
        </w:tabs>
        <w:spacing w:line="264" w:lineRule="auto"/>
        <w:ind w:left="7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организацию ИПРА и/или Перечень мероприятий является основанием для создания условий для обучения и воспитания детей.</w:t>
      </w:r>
    </w:p>
    <w:p w:rsidR="004F15A0" w:rsidRDefault="004F15A0">
      <w:pPr>
        <w:spacing w:line="19" w:lineRule="exact"/>
        <w:rPr>
          <w:sz w:val="20"/>
          <w:szCs w:val="20"/>
        </w:rPr>
      </w:pPr>
    </w:p>
    <w:p w:rsidR="004F15A0" w:rsidRDefault="00DB7948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ОРГАНИЗАЦИЯ РАБОТЫ С ДЕТЬМИ – ИНВАЛИДАМИ В ДОУ.</w:t>
      </w:r>
    </w:p>
    <w:p w:rsidR="004F15A0" w:rsidRDefault="004F15A0">
      <w:pPr>
        <w:spacing w:line="51" w:lineRule="exact"/>
        <w:rPr>
          <w:sz w:val="20"/>
          <w:szCs w:val="20"/>
        </w:rPr>
      </w:pPr>
    </w:p>
    <w:p w:rsidR="004F15A0" w:rsidRDefault="00DB7948">
      <w:pPr>
        <w:tabs>
          <w:tab w:val="left" w:pos="560"/>
        </w:tabs>
        <w:spacing w:line="270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Зачисление детей – инвалидов в состав воспитанников Учреждения производится по решению территориальной психолого-медико-педагогической комиссии (далее – ТПМП) на основании следующих документов:</w:t>
      </w:r>
    </w:p>
    <w:p w:rsidR="004F15A0" w:rsidRDefault="004F15A0">
      <w:pPr>
        <w:spacing w:line="6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Комиссии по комплектованию,</w:t>
      </w:r>
    </w:p>
    <w:p w:rsidR="004F15A0" w:rsidRDefault="004F15A0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заключения ТПМПК,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 от родителей ребенка,</w:t>
      </w:r>
    </w:p>
    <w:p w:rsidR="004F15A0" w:rsidRDefault="004F15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свидетельства о рождении ребенка,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паспорта одного из родителей,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4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  мероприятий   по   психолого-педагогической   реабилитации   или</w:t>
      </w:r>
    </w:p>
    <w:p w:rsidR="004F15A0" w:rsidRDefault="004F15A0">
      <w:pPr>
        <w:spacing w:line="43" w:lineRule="exact"/>
        <w:rPr>
          <w:sz w:val="20"/>
          <w:szCs w:val="20"/>
        </w:rPr>
      </w:pPr>
    </w:p>
    <w:p w:rsidR="004F15A0" w:rsidRDefault="00DB7948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абилитации (предоставляется по желанию родителей)</w:t>
      </w:r>
    </w:p>
    <w:p w:rsidR="004F15A0" w:rsidRDefault="004F15A0">
      <w:pPr>
        <w:spacing w:line="53" w:lineRule="exact"/>
        <w:rPr>
          <w:sz w:val="20"/>
          <w:szCs w:val="20"/>
        </w:rPr>
      </w:pPr>
    </w:p>
    <w:p w:rsidR="004F15A0" w:rsidRDefault="00DB7948">
      <w:pPr>
        <w:tabs>
          <w:tab w:val="left" w:pos="560"/>
        </w:tabs>
        <w:spacing w:line="264" w:lineRule="auto"/>
        <w:ind w:left="580" w:hanging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приеме ребенка-инвалида ДОУ обязано ознакомить родителей (законных представителей) обучающегося со следующими документами:</w:t>
      </w:r>
    </w:p>
    <w:p w:rsidR="004F15A0" w:rsidRDefault="004F15A0">
      <w:pPr>
        <w:spacing w:line="15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5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 ДОУ.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5"/>
        </w:numPr>
        <w:tabs>
          <w:tab w:val="left" w:pos="1300"/>
        </w:tabs>
        <w:ind w:left="130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Лицензия ДОУ на осуществление образовательной деятельности.</w:t>
      </w:r>
    </w:p>
    <w:p w:rsidR="004F15A0" w:rsidRDefault="004F15A0">
      <w:pPr>
        <w:sectPr w:rsidR="004F15A0">
          <w:pgSz w:w="11900" w:h="16838"/>
          <w:pgMar w:top="1130" w:right="846" w:bottom="699" w:left="1260" w:header="0" w:footer="0" w:gutter="0"/>
          <w:cols w:space="720" w:equalWidth="0">
            <w:col w:w="9800"/>
          </w:cols>
        </w:sectPr>
      </w:pPr>
    </w:p>
    <w:p w:rsidR="004F15A0" w:rsidRDefault="00DB7948">
      <w:pPr>
        <w:tabs>
          <w:tab w:val="left" w:pos="1260"/>
        </w:tabs>
        <w:spacing w:line="251" w:lineRule="auto"/>
        <w:ind w:left="128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Адаптированная образовательная программа дошкольного образования, реализуемая ДОУ.</w:t>
      </w:r>
    </w:p>
    <w:p w:rsidR="004F15A0" w:rsidRDefault="004F15A0">
      <w:pPr>
        <w:spacing w:line="54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6"/>
        </w:numPr>
        <w:tabs>
          <w:tab w:val="left" w:pos="1280"/>
        </w:tabs>
        <w:ind w:left="128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Другие    документы,    регламентирующими    организацию    образовательного</w:t>
      </w:r>
    </w:p>
    <w:p w:rsidR="004F15A0" w:rsidRDefault="004F15A0">
      <w:pPr>
        <w:spacing w:line="43" w:lineRule="exact"/>
        <w:rPr>
          <w:sz w:val="20"/>
          <w:szCs w:val="20"/>
        </w:rPr>
      </w:pPr>
    </w:p>
    <w:p w:rsidR="004F15A0" w:rsidRDefault="00DB7948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процесса.</w:t>
      </w:r>
    </w:p>
    <w:p w:rsidR="004F15A0" w:rsidRDefault="004F15A0">
      <w:pPr>
        <w:spacing w:line="53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0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Факт ознакомления родителей (законных представителей) ребенка с указанными выше документами фиксируется в заявлении о приеме в Учреждение и заверяется личной подписью родителей (законных представителей).</w:t>
      </w:r>
    </w:p>
    <w:p w:rsidR="004F15A0" w:rsidRDefault="004F15A0">
      <w:pPr>
        <w:spacing w:line="21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1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Отношения между Учреждением и родителями (законными представителями) ребенка-инвалида регулируются Договором об образовании по программам дошкольного образования между ДОУ и родителями (законными представителями) ребенка, подписание которого является обязательным для обеих сторон.</w:t>
      </w:r>
    </w:p>
    <w:p w:rsidR="004F15A0" w:rsidRDefault="004F15A0">
      <w:pPr>
        <w:spacing w:line="21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66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Образовательная деятельность с детьми-инвалидами проводится в группах компенсирующей и оздоровительной направленности в соответствии с Уставом ДОУ.</w:t>
      </w:r>
    </w:p>
    <w:p w:rsidR="004F15A0" w:rsidRDefault="004F15A0">
      <w:pPr>
        <w:spacing w:line="13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Основные направления работа с детьми – инвалидами:</w:t>
      </w:r>
    </w:p>
    <w:p w:rsidR="004F15A0" w:rsidRDefault="004F15A0">
      <w:pPr>
        <w:spacing w:line="40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7"/>
        </w:numPr>
        <w:tabs>
          <w:tab w:val="left" w:pos="700"/>
        </w:tabs>
        <w:ind w:left="700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Педагогическая и психологическая диагностика;</w:t>
      </w:r>
    </w:p>
    <w:p w:rsidR="004F15A0" w:rsidRDefault="004F15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7"/>
        </w:numPr>
        <w:tabs>
          <w:tab w:val="left" w:pos="700"/>
        </w:tabs>
        <w:ind w:left="700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Консультирование;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7"/>
        </w:numPr>
        <w:tabs>
          <w:tab w:val="left" w:pos="700"/>
        </w:tabs>
        <w:ind w:left="700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работа (индивидуальная и групповая);</w:t>
      </w:r>
    </w:p>
    <w:p w:rsidR="004F15A0" w:rsidRDefault="004F15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7"/>
        </w:numPr>
        <w:tabs>
          <w:tab w:val="left" w:pos="700"/>
        </w:tabs>
        <w:ind w:left="700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работа (индивидуальная и групповая);</w:t>
      </w:r>
    </w:p>
    <w:p w:rsidR="004F15A0" w:rsidRDefault="004F15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4F15A0" w:rsidRDefault="00DB7948">
      <w:pPr>
        <w:numPr>
          <w:ilvl w:val="0"/>
          <w:numId w:val="7"/>
        </w:numPr>
        <w:tabs>
          <w:tab w:val="left" w:pos="700"/>
        </w:tabs>
        <w:ind w:left="700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Психологическое просвещение и образование.</w:t>
      </w:r>
    </w:p>
    <w:p w:rsidR="004F15A0" w:rsidRDefault="004F15A0">
      <w:pPr>
        <w:spacing w:line="53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1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Штатное расписание ДОУ, осуществляющего обучение детей – инвалидов, включены следующие специалисты: воспитатель, педагог-психолог, учитель-логопед музыкальный руководитель, учитель-дефектолог, инструктор по физической культуре</w:t>
      </w:r>
    </w:p>
    <w:p w:rsidR="004F15A0" w:rsidRDefault="004F15A0">
      <w:pPr>
        <w:spacing w:line="18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0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Финансирование расходов связанных с организацией детей-инвалидов производится за счет средств бюджета на финансовое обеспечение государственных гарантий прав граждан на получение бесплатного дошкольного образования.</w:t>
      </w:r>
    </w:p>
    <w:p w:rsidR="004F15A0" w:rsidRDefault="004F15A0">
      <w:pPr>
        <w:spacing w:line="14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8"/>
        </w:numPr>
        <w:tabs>
          <w:tab w:val="left" w:pos="1620"/>
        </w:tabs>
        <w:ind w:left="162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ОБРАЗОВАТЕЛЬНОГО ПРОЦЕССА В ДОУ</w:t>
      </w:r>
    </w:p>
    <w:p w:rsidR="004F15A0" w:rsidRDefault="004F15A0">
      <w:pPr>
        <w:spacing w:line="48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2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Дети-инвалиды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F15A0" w:rsidRDefault="004F15A0">
      <w:pPr>
        <w:spacing w:line="19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73" w:lineRule="auto"/>
        <w:ind w:left="56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ДОУ несет ответственность за жизнь и здоровье ребенка, его эмоциональное благополучие, обеспечивает полноценное питание в соответствии с нормами СанПиН, уход, учитывая его индивидуальные особенности, гарантирует защиту прав и свобод воспитанника, создает условия для обеспечения интеллектуального, личностного и физического развития ребенка, оказывает квалификационную консультационную помощь родителям в воспитании и обучении ребенка-инвалида.</w:t>
      </w:r>
    </w:p>
    <w:p w:rsidR="004F15A0" w:rsidRDefault="004F15A0">
      <w:pPr>
        <w:spacing w:line="13" w:lineRule="exact"/>
        <w:rPr>
          <w:sz w:val="20"/>
          <w:szCs w:val="20"/>
        </w:rPr>
      </w:pPr>
    </w:p>
    <w:p w:rsidR="004F15A0" w:rsidRDefault="00DB7948">
      <w:pPr>
        <w:numPr>
          <w:ilvl w:val="0"/>
          <w:numId w:val="9"/>
        </w:numPr>
        <w:tabs>
          <w:tab w:val="left" w:pos="2940"/>
        </w:tabs>
        <w:ind w:left="29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F15A0" w:rsidRDefault="004F15A0">
      <w:pPr>
        <w:spacing w:line="51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spacing w:line="264" w:lineRule="auto"/>
        <w:ind w:left="560" w:hanging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Изменения и дополнения в настоящее Положение вносятся решением Общего собрания работников с учетом мнения родителей и утверждаются распорядительным актом.</w:t>
      </w:r>
    </w:p>
    <w:p w:rsidR="004F15A0" w:rsidRDefault="004F15A0">
      <w:pPr>
        <w:spacing w:line="14" w:lineRule="exact"/>
        <w:rPr>
          <w:sz w:val="20"/>
          <w:szCs w:val="20"/>
        </w:rPr>
      </w:pPr>
    </w:p>
    <w:p w:rsidR="004F15A0" w:rsidRDefault="00DB7948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Положение действует до принятия нового.</w:t>
      </w:r>
    </w:p>
    <w:sectPr w:rsidR="004F15A0">
      <w:pgSz w:w="11900" w:h="16838"/>
      <w:pgMar w:top="1126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998" w:rsidRDefault="007D0998" w:rsidP="007C29B7">
      <w:r>
        <w:separator/>
      </w:r>
    </w:p>
  </w:endnote>
  <w:endnote w:type="continuationSeparator" w:id="0">
    <w:p w:rsidR="007D0998" w:rsidRDefault="007D0998" w:rsidP="007C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29B7" w:rsidRDefault="007C29B7" w:rsidP="007C29B7">
    <w:pPr>
      <w:pStyle w:val="a7"/>
      <w:jc w:val="center"/>
    </w:pPr>
    <w:proofErr w:type="spellStart"/>
    <w:r>
      <w:t>с.им</w:t>
    </w:r>
    <w:proofErr w:type="spellEnd"/>
    <w:r>
      <w:t>. Жданова</w:t>
    </w:r>
  </w:p>
  <w:p w:rsidR="007C29B7" w:rsidRDefault="007C29B7" w:rsidP="007C29B7">
    <w:pPr>
      <w:pStyle w:val="a7"/>
      <w:jc w:val="center"/>
    </w:pPr>
    <w:r>
      <w:t>202</w:t>
    </w:r>
    <w:r w:rsidR="006830C9">
      <w:t>3</w:t>
    </w:r>
    <w: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998" w:rsidRDefault="007D0998" w:rsidP="007C29B7">
      <w:r>
        <w:separator/>
      </w:r>
    </w:p>
  </w:footnote>
  <w:footnote w:type="continuationSeparator" w:id="0">
    <w:p w:rsidR="007D0998" w:rsidRDefault="007D0998" w:rsidP="007C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EDA2EBEE"/>
    <w:lvl w:ilvl="0" w:tplc="D0480F22">
      <w:start w:val="1"/>
      <w:numFmt w:val="bullet"/>
      <w:lvlText w:val=""/>
      <w:lvlJc w:val="left"/>
    </w:lvl>
    <w:lvl w:ilvl="1" w:tplc="E1CE2F9E">
      <w:numFmt w:val="decimal"/>
      <w:lvlText w:val=""/>
      <w:lvlJc w:val="left"/>
    </w:lvl>
    <w:lvl w:ilvl="2" w:tplc="0C465972">
      <w:numFmt w:val="decimal"/>
      <w:lvlText w:val=""/>
      <w:lvlJc w:val="left"/>
    </w:lvl>
    <w:lvl w:ilvl="3" w:tplc="BB74C004">
      <w:numFmt w:val="decimal"/>
      <w:lvlText w:val=""/>
      <w:lvlJc w:val="left"/>
    </w:lvl>
    <w:lvl w:ilvl="4" w:tplc="0A98ABC0">
      <w:numFmt w:val="decimal"/>
      <w:lvlText w:val=""/>
      <w:lvlJc w:val="left"/>
    </w:lvl>
    <w:lvl w:ilvl="5" w:tplc="5E961C10">
      <w:numFmt w:val="decimal"/>
      <w:lvlText w:val=""/>
      <w:lvlJc w:val="left"/>
    </w:lvl>
    <w:lvl w:ilvl="6" w:tplc="FB5CA3E8">
      <w:numFmt w:val="decimal"/>
      <w:lvlText w:val=""/>
      <w:lvlJc w:val="left"/>
    </w:lvl>
    <w:lvl w:ilvl="7" w:tplc="8166B12A">
      <w:numFmt w:val="decimal"/>
      <w:lvlText w:val=""/>
      <w:lvlJc w:val="left"/>
    </w:lvl>
    <w:lvl w:ilvl="8" w:tplc="45C4CC6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C6A2918"/>
    <w:lvl w:ilvl="0" w:tplc="EB221B72">
      <w:start w:val="1"/>
      <w:numFmt w:val="bullet"/>
      <w:lvlText w:val=""/>
      <w:lvlJc w:val="left"/>
    </w:lvl>
    <w:lvl w:ilvl="1" w:tplc="5B14A40E">
      <w:numFmt w:val="decimal"/>
      <w:lvlText w:val=""/>
      <w:lvlJc w:val="left"/>
    </w:lvl>
    <w:lvl w:ilvl="2" w:tplc="499AF10E">
      <w:numFmt w:val="decimal"/>
      <w:lvlText w:val=""/>
      <w:lvlJc w:val="left"/>
    </w:lvl>
    <w:lvl w:ilvl="3" w:tplc="2AD6AD34">
      <w:numFmt w:val="decimal"/>
      <w:lvlText w:val=""/>
      <w:lvlJc w:val="left"/>
    </w:lvl>
    <w:lvl w:ilvl="4" w:tplc="37CC1B44">
      <w:numFmt w:val="decimal"/>
      <w:lvlText w:val=""/>
      <w:lvlJc w:val="left"/>
    </w:lvl>
    <w:lvl w:ilvl="5" w:tplc="6DE68C4A">
      <w:numFmt w:val="decimal"/>
      <w:lvlText w:val=""/>
      <w:lvlJc w:val="left"/>
    </w:lvl>
    <w:lvl w:ilvl="6" w:tplc="8ACC197C">
      <w:numFmt w:val="decimal"/>
      <w:lvlText w:val=""/>
      <w:lvlJc w:val="left"/>
    </w:lvl>
    <w:lvl w:ilvl="7" w:tplc="16DAE99E">
      <w:numFmt w:val="decimal"/>
      <w:lvlText w:val=""/>
      <w:lvlJc w:val="left"/>
    </w:lvl>
    <w:lvl w:ilvl="8" w:tplc="EF042A1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9F80774"/>
    <w:lvl w:ilvl="0" w:tplc="70FE550C">
      <w:start w:val="3"/>
      <w:numFmt w:val="decimal"/>
      <w:lvlText w:val="%1."/>
      <w:lvlJc w:val="left"/>
    </w:lvl>
    <w:lvl w:ilvl="1" w:tplc="26CCC524">
      <w:numFmt w:val="decimal"/>
      <w:lvlText w:val=""/>
      <w:lvlJc w:val="left"/>
    </w:lvl>
    <w:lvl w:ilvl="2" w:tplc="9BAEDF52">
      <w:numFmt w:val="decimal"/>
      <w:lvlText w:val=""/>
      <w:lvlJc w:val="left"/>
    </w:lvl>
    <w:lvl w:ilvl="3" w:tplc="FE6AEF6A">
      <w:numFmt w:val="decimal"/>
      <w:lvlText w:val=""/>
      <w:lvlJc w:val="left"/>
    </w:lvl>
    <w:lvl w:ilvl="4" w:tplc="5686DFD6">
      <w:numFmt w:val="decimal"/>
      <w:lvlText w:val=""/>
      <w:lvlJc w:val="left"/>
    </w:lvl>
    <w:lvl w:ilvl="5" w:tplc="A3BE3A4C">
      <w:numFmt w:val="decimal"/>
      <w:lvlText w:val=""/>
      <w:lvlJc w:val="left"/>
    </w:lvl>
    <w:lvl w:ilvl="6" w:tplc="D19494F2">
      <w:numFmt w:val="decimal"/>
      <w:lvlText w:val=""/>
      <w:lvlJc w:val="left"/>
    </w:lvl>
    <w:lvl w:ilvl="7" w:tplc="7BEEC12E">
      <w:numFmt w:val="decimal"/>
      <w:lvlText w:val=""/>
      <w:lvlJc w:val="left"/>
    </w:lvl>
    <w:lvl w:ilvl="8" w:tplc="A00C6D0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5B9AA44A"/>
    <w:lvl w:ilvl="0" w:tplc="53B4A100">
      <w:start w:val="4"/>
      <w:numFmt w:val="decimal"/>
      <w:lvlText w:val="%1."/>
      <w:lvlJc w:val="left"/>
    </w:lvl>
    <w:lvl w:ilvl="1" w:tplc="03623570">
      <w:numFmt w:val="decimal"/>
      <w:lvlText w:val=""/>
      <w:lvlJc w:val="left"/>
    </w:lvl>
    <w:lvl w:ilvl="2" w:tplc="5D38C516">
      <w:numFmt w:val="decimal"/>
      <w:lvlText w:val=""/>
      <w:lvlJc w:val="left"/>
    </w:lvl>
    <w:lvl w:ilvl="3" w:tplc="50FE84DA">
      <w:numFmt w:val="decimal"/>
      <w:lvlText w:val=""/>
      <w:lvlJc w:val="left"/>
    </w:lvl>
    <w:lvl w:ilvl="4" w:tplc="48DC8B1C">
      <w:numFmt w:val="decimal"/>
      <w:lvlText w:val=""/>
      <w:lvlJc w:val="left"/>
    </w:lvl>
    <w:lvl w:ilvl="5" w:tplc="46DA84F6">
      <w:numFmt w:val="decimal"/>
      <w:lvlText w:val=""/>
      <w:lvlJc w:val="left"/>
    </w:lvl>
    <w:lvl w:ilvl="6" w:tplc="5A3C33B2">
      <w:numFmt w:val="decimal"/>
      <w:lvlText w:val=""/>
      <w:lvlJc w:val="left"/>
    </w:lvl>
    <w:lvl w:ilvl="7" w:tplc="B036AC52">
      <w:numFmt w:val="decimal"/>
      <w:lvlText w:val=""/>
      <w:lvlJc w:val="left"/>
    </w:lvl>
    <w:lvl w:ilvl="8" w:tplc="3B2ECEBA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2CC3A80"/>
    <w:lvl w:ilvl="0" w:tplc="C4BE6844">
      <w:start w:val="1"/>
      <w:numFmt w:val="bullet"/>
      <w:lvlText w:val=""/>
      <w:lvlJc w:val="left"/>
    </w:lvl>
    <w:lvl w:ilvl="1" w:tplc="6F1015AA">
      <w:numFmt w:val="decimal"/>
      <w:lvlText w:val=""/>
      <w:lvlJc w:val="left"/>
    </w:lvl>
    <w:lvl w:ilvl="2" w:tplc="8E968300">
      <w:numFmt w:val="decimal"/>
      <w:lvlText w:val=""/>
      <w:lvlJc w:val="left"/>
    </w:lvl>
    <w:lvl w:ilvl="3" w:tplc="30101E64">
      <w:numFmt w:val="decimal"/>
      <w:lvlText w:val=""/>
      <w:lvlJc w:val="left"/>
    </w:lvl>
    <w:lvl w:ilvl="4" w:tplc="5CAA702A">
      <w:numFmt w:val="decimal"/>
      <w:lvlText w:val=""/>
      <w:lvlJc w:val="left"/>
    </w:lvl>
    <w:lvl w:ilvl="5" w:tplc="579461A4">
      <w:numFmt w:val="decimal"/>
      <w:lvlText w:val=""/>
      <w:lvlJc w:val="left"/>
    </w:lvl>
    <w:lvl w:ilvl="6" w:tplc="627CC804">
      <w:numFmt w:val="decimal"/>
      <w:lvlText w:val=""/>
      <w:lvlJc w:val="left"/>
    </w:lvl>
    <w:lvl w:ilvl="7" w:tplc="DE90C2DE">
      <w:numFmt w:val="decimal"/>
      <w:lvlText w:val=""/>
      <w:lvlJc w:val="left"/>
    </w:lvl>
    <w:lvl w:ilvl="8" w:tplc="5EFA24E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6B400F04"/>
    <w:lvl w:ilvl="0" w:tplc="68B8F37A">
      <w:start w:val="1"/>
      <w:numFmt w:val="bullet"/>
      <w:lvlText w:val=""/>
      <w:lvlJc w:val="left"/>
    </w:lvl>
    <w:lvl w:ilvl="1" w:tplc="1E5AAAC6">
      <w:numFmt w:val="decimal"/>
      <w:lvlText w:val=""/>
      <w:lvlJc w:val="left"/>
    </w:lvl>
    <w:lvl w:ilvl="2" w:tplc="0066A706">
      <w:numFmt w:val="decimal"/>
      <w:lvlText w:val=""/>
      <w:lvlJc w:val="left"/>
    </w:lvl>
    <w:lvl w:ilvl="3" w:tplc="328EDD0A">
      <w:numFmt w:val="decimal"/>
      <w:lvlText w:val=""/>
      <w:lvlJc w:val="left"/>
    </w:lvl>
    <w:lvl w:ilvl="4" w:tplc="815051A2">
      <w:numFmt w:val="decimal"/>
      <w:lvlText w:val=""/>
      <w:lvlJc w:val="left"/>
    </w:lvl>
    <w:lvl w:ilvl="5" w:tplc="0EC61A14">
      <w:numFmt w:val="decimal"/>
      <w:lvlText w:val=""/>
      <w:lvlJc w:val="left"/>
    </w:lvl>
    <w:lvl w:ilvl="6" w:tplc="C2ACDEFC">
      <w:numFmt w:val="decimal"/>
      <w:lvlText w:val=""/>
      <w:lvlJc w:val="left"/>
    </w:lvl>
    <w:lvl w:ilvl="7" w:tplc="28A255F4">
      <w:numFmt w:val="decimal"/>
      <w:lvlText w:val=""/>
      <w:lvlJc w:val="left"/>
    </w:lvl>
    <w:lvl w:ilvl="8" w:tplc="E636558C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15581B78"/>
    <w:lvl w:ilvl="0" w:tplc="1CECF202">
      <w:start w:val="1"/>
      <w:numFmt w:val="bullet"/>
      <w:lvlText w:val="в"/>
      <w:lvlJc w:val="left"/>
    </w:lvl>
    <w:lvl w:ilvl="1" w:tplc="D37A6F34">
      <w:numFmt w:val="decimal"/>
      <w:lvlText w:val=""/>
      <w:lvlJc w:val="left"/>
    </w:lvl>
    <w:lvl w:ilvl="2" w:tplc="8BB4D96E">
      <w:numFmt w:val="decimal"/>
      <w:lvlText w:val=""/>
      <w:lvlJc w:val="left"/>
    </w:lvl>
    <w:lvl w:ilvl="3" w:tplc="096CEC50">
      <w:numFmt w:val="decimal"/>
      <w:lvlText w:val=""/>
      <w:lvlJc w:val="left"/>
    </w:lvl>
    <w:lvl w:ilvl="4" w:tplc="3F645116">
      <w:numFmt w:val="decimal"/>
      <w:lvlText w:val=""/>
      <w:lvlJc w:val="left"/>
    </w:lvl>
    <w:lvl w:ilvl="5" w:tplc="21004958">
      <w:numFmt w:val="decimal"/>
      <w:lvlText w:val=""/>
      <w:lvlJc w:val="left"/>
    </w:lvl>
    <w:lvl w:ilvl="6" w:tplc="1784A244">
      <w:numFmt w:val="decimal"/>
      <w:lvlText w:val=""/>
      <w:lvlJc w:val="left"/>
    </w:lvl>
    <w:lvl w:ilvl="7" w:tplc="72F0F208">
      <w:numFmt w:val="decimal"/>
      <w:lvlText w:val=""/>
      <w:lvlJc w:val="left"/>
    </w:lvl>
    <w:lvl w:ilvl="8" w:tplc="C4E4FDAA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1D1AD08C"/>
    <w:lvl w:ilvl="0" w:tplc="45F05684">
      <w:start w:val="1"/>
      <w:numFmt w:val="bullet"/>
      <w:lvlText w:val=""/>
      <w:lvlJc w:val="left"/>
    </w:lvl>
    <w:lvl w:ilvl="1" w:tplc="8ACE72C2">
      <w:numFmt w:val="decimal"/>
      <w:lvlText w:val=""/>
      <w:lvlJc w:val="left"/>
    </w:lvl>
    <w:lvl w:ilvl="2" w:tplc="07AE0E06">
      <w:numFmt w:val="decimal"/>
      <w:lvlText w:val=""/>
      <w:lvlJc w:val="left"/>
    </w:lvl>
    <w:lvl w:ilvl="3" w:tplc="65E0DA44">
      <w:numFmt w:val="decimal"/>
      <w:lvlText w:val=""/>
      <w:lvlJc w:val="left"/>
    </w:lvl>
    <w:lvl w:ilvl="4" w:tplc="FDAC5D4A">
      <w:numFmt w:val="decimal"/>
      <w:lvlText w:val=""/>
      <w:lvlJc w:val="left"/>
    </w:lvl>
    <w:lvl w:ilvl="5" w:tplc="4D3A1396">
      <w:numFmt w:val="decimal"/>
      <w:lvlText w:val=""/>
      <w:lvlJc w:val="left"/>
    </w:lvl>
    <w:lvl w:ilvl="6" w:tplc="B99ADAEA">
      <w:numFmt w:val="decimal"/>
      <w:lvlText w:val=""/>
      <w:lvlJc w:val="left"/>
    </w:lvl>
    <w:lvl w:ilvl="7" w:tplc="EF22AFAC">
      <w:numFmt w:val="decimal"/>
      <w:lvlText w:val=""/>
      <w:lvlJc w:val="left"/>
    </w:lvl>
    <w:lvl w:ilvl="8" w:tplc="CD26E40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2F0A1C86"/>
    <w:lvl w:ilvl="0" w:tplc="91CA6832">
      <w:start w:val="1"/>
      <w:numFmt w:val="decimal"/>
      <w:lvlText w:val="%1."/>
      <w:lvlJc w:val="left"/>
    </w:lvl>
    <w:lvl w:ilvl="1" w:tplc="AF303BC8">
      <w:numFmt w:val="decimal"/>
      <w:lvlText w:val=""/>
      <w:lvlJc w:val="left"/>
    </w:lvl>
    <w:lvl w:ilvl="2" w:tplc="F2BA75C6">
      <w:numFmt w:val="decimal"/>
      <w:lvlText w:val=""/>
      <w:lvlJc w:val="left"/>
    </w:lvl>
    <w:lvl w:ilvl="3" w:tplc="9EF21B00">
      <w:numFmt w:val="decimal"/>
      <w:lvlText w:val=""/>
      <w:lvlJc w:val="left"/>
    </w:lvl>
    <w:lvl w:ilvl="4" w:tplc="0EEA707A">
      <w:numFmt w:val="decimal"/>
      <w:lvlText w:val=""/>
      <w:lvlJc w:val="left"/>
    </w:lvl>
    <w:lvl w:ilvl="5" w:tplc="5AB0818C">
      <w:numFmt w:val="decimal"/>
      <w:lvlText w:val=""/>
      <w:lvlJc w:val="left"/>
    </w:lvl>
    <w:lvl w:ilvl="6" w:tplc="4D9CC9A6">
      <w:numFmt w:val="decimal"/>
      <w:lvlText w:val=""/>
      <w:lvlJc w:val="left"/>
    </w:lvl>
    <w:lvl w:ilvl="7" w:tplc="850A7510">
      <w:numFmt w:val="decimal"/>
      <w:lvlText w:val=""/>
      <w:lvlJc w:val="left"/>
    </w:lvl>
    <w:lvl w:ilvl="8" w:tplc="8C04E3C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5A0"/>
    <w:rsid w:val="00031D98"/>
    <w:rsid w:val="004F15A0"/>
    <w:rsid w:val="006830C9"/>
    <w:rsid w:val="007C29B7"/>
    <w:rsid w:val="007D0998"/>
    <w:rsid w:val="00842DA1"/>
    <w:rsid w:val="00CB009A"/>
    <w:rsid w:val="00D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B3141D-2149-4335-BEDB-B8096802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C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29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29B7"/>
  </w:style>
  <w:style w:type="paragraph" w:styleId="a7">
    <w:name w:val="footer"/>
    <w:basedOn w:val="a"/>
    <w:link w:val="a8"/>
    <w:uiPriority w:val="99"/>
    <w:unhideWhenUsed/>
    <w:rsid w:val="007C29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29B7"/>
  </w:style>
  <w:style w:type="paragraph" w:styleId="a9">
    <w:name w:val="Balloon Text"/>
    <w:basedOn w:val="a"/>
    <w:link w:val="aa"/>
    <w:uiPriority w:val="99"/>
    <w:semiHidden/>
    <w:unhideWhenUsed/>
    <w:rsid w:val="006830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2025-02-17T07:35:00Z</cp:lastPrinted>
  <dcterms:created xsi:type="dcterms:W3CDTF">2021-04-05T11:23:00Z</dcterms:created>
  <dcterms:modified xsi:type="dcterms:W3CDTF">2025-02-17T08:12:00Z</dcterms:modified>
</cp:coreProperties>
</file>